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Default="00D95DEF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5</w:t>
      </w:r>
      <w:r w:rsidR="00A418D5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CB332F" w:rsidRDefault="00CB332F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B332F"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A418D5" w:rsidRDefault="00A418D5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418D5" w:rsidRPr="00963BB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963BB5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DOKUMENT </w:t>
      </w:r>
      <w:r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NALEŻY ZŁOŻYĆ W TERMINIE 3 DNI OD PRZEKAZANIA PRZEZ ZAMAWIAJĄCEGO INFORMACJI Z OTWARCIA OFERT </w:t>
      </w: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A418D5" w:rsidRDefault="00A418D5" w:rsidP="00A418D5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39685E" w:rsidRPr="003C5BAA" w:rsidRDefault="0039685E" w:rsidP="0039685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C5BA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E20248" w:rsidRPr="00E20248" w:rsidRDefault="00E20248" w:rsidP="00E20248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E2024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Kazanów</w:t>
      </w:r>
    </w:p>
    <w:p w:rsidR="00A418D5" w:rsidRPr="00021D69" w:rsidRDefault="00E20248" w:rsidP="00E20248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2024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Partyzantów 28, 26-713 Kazanów</w:t>
      </w:r>
    </w:p>
    <w:p w:rsidR="00A418D5" w:rsidRDefault="00A418D5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  <w:r w:rsidRPr="00295743"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  <w:t>WYKONAWCA:</w:t>
      </w:r>
    </w:p>
    <w:p w:rsidR="00A418D5" w:rsidRDefault="00A418D5" w:rsidP="00A418D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A418D5" w:rsidRPr="00295743" w:rsidRDefault="00A418D5" w:rsidP="00A418D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A418D5" w:rsidRDefault="00A418D5" w:rsidP="00A418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A418D5" w:rsidRPr="00532F67" w:rsidRDefault="00A418D5" w:rsidP="00A418D5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532F67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A418D5" w:rsidRPr="006C358F" w:rsidRDefault="00A418D5" w:rsidP="00DB4C88">
      <w:pPr>
        <w:tabs>
          <w:tab w:val="left" w:pos="8505"/>
          <w:tab w:val="left" w:pos="13608"/>
        </w:tabs>
        <w:spacing w:after="0" w:line="240" w:lineRule="auto"/>
        <w:rPr>
          <w:rFonts w:ascii="Tahoma" w:eastAsia="Times New Roman" w:hAnsi="Tahoma" w:cs="Tahoma"/>
          <w:b/>
          <w:bCs/>
          <w:kern w:val="28"/>
          <w:sz w:val="20"/>
          <w:szCs w:val="20"/>
          <w:lang w:eastAsia="x-none"/>
        </w:rPr>
      </w:pPr>
      <w:bookmarkStart w:id="0" w:name="_Toc33843001"/>
      <w:bookmarkStart w:id="1" w:name="_Toc33952537"/>
    </w:p>
    <w:bookmarkEnd w:id="0"/>
    <w:bookmarkEnd w:id="1"/>
    <w:p w:rsidR="00A418D5" w:rsidRDefault="00A418D5" w:rsidP="00DB4C8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418D5" w:rsidRPr="002E63B4" w:rsidRDefault="00A418D5" w:rsidP="00A418D5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OŚWIADCZENIE WYKONAWCY</w:t>
      </w:r>
    </w:p>
    <w:p w:rsidR="00A418D5" w:rsidRDefault="00A418D5" w:rsidP="00A418D5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składane w postępowaniu 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go prowadzonego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="00EA0E84" w:rsidRPr="00EA0E84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  <w:r>
        <w:rPr>
          <w:rFonts w:ascii="Tahoma" w:eastAsia="Times New Roman" w:hAnsi="Tahoma" w:cs="Tahoma"/>
          <w:sz w:val="18"/>
          <w:szCs w:val="18"/>
          <w:lang w:eastAsia="pl-PL"/>
        </w:rPr>
        <w:br/>
      </w:r>
    </w:p>
    <w:p w:rsidR="0039685E" w:rsidRDefault="00D95DEF" w:rsidP="0039685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95DEF">
        <w:rPr>
          <w:rFonts w:ascii="Tahoma" w:eastAsia="Calibri" w:hAnsi="Tahoma" w:cs="Tahoma"/>
          <w:b/>
          <w:sz w:val="20"/>
          <w:szCs w:val="20"/>
        </w:rPr>
        <w:t xml:space="preserve">„Świadczenie usług edukacyjnych </w:t>
      </w:r>
      <w:r w:rsidR="00CB332F">
        <w:rPr>
          <w:rFonts w:ascii="Tahoma" w:eastAsia="Calibri" w:hAnsi="Tahoma" w:cs="Tahoma"/>
          <w:b/>
          <w:sz w:val="20"/>
          <w:szCs w:val="20"/>
        </w:rPr>
        <w:t xml:space="preserve">i szkoleniowych </w:t>
      </w:r>
      <w:r w:rsidRPr="00D95DEF">
        <w:rPr>
          <w:rFonts w:ascii="Tahoma" w:eastAsia="Calibri" w:hAnsi="Tahoma" w:cs="Tahoma"/>
          <w:b/>
          <w:sz w:val="20"/>
          <w:szCs w:val="20"/>
        </w:rPr>
        <w:t xml:space="preserve">w ramach projektu: </w:t>
      </w:r>
      <w:r w:rsidR="00E20248" w:rsidRPr="00E20248">
        <w:rPr>
          <w:rFonts w:ascii="Tahoma" w:eastAsia="Calibri" w:hAnsi="Tahoma" w:cs="Tahoma"/>
          <w:b/>
          <w:sz w:val="20"/>
          <w:szCs w:val="20"/>
        </w:rPr>
        <w:t>Doskonalenie kompetencji kluczowych uczniów w gminie Kazanów</w:t>
      </w:r>
      <w:r w:rsidRPr="00D95DEF">
        <w:rPr>
          <w:rFonts w:ascii="Tahoma" w:eastAsia="Calibri" w:hAnsi="Tahoma" w:cs="Tahoma"/>
          <w:b/>
          <w:sz w:val="20"/>
          <w:szCs w:val="20"/>
        </w:rPr>
        <w:t>”</w:t>
      </w:r>
    </w:p>
    <w:p w:rsidR="006844A6" w:rsidRDefault="0039685E" w:rsidP="0039685E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  <w:r w:rsidRPr="00230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nr ref.: </w:t>
      </w:r>
      <w:r w:rsidR="00601C53">
        <w:rPr>
          <w:rFonts w:ascii="Tahoma" w:hAnsi="Tahoma" w:cs="Tahoma"/>
          <w:b/>
          <w:color w:val="000000"/>
          <w:sz w:val="20"/>
          <w:szCs w:val="20"/>
        </w:rPr>
        <w:t>GPI.PN.271.21.2017</w:t>
      </w:r>
      <w:bookmarkStart w:id="2" w:name="_GoBack"/>
      <w:bookmarkEnd w:id="2"/>
    </w:p>
    <w:p w:rsidR="00A418D5" w:rsidRDefault="00A418D5" w:rsidP="00A418D5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418D5" w:rsidRPr="007B3508" w:rsidRDefault="00A418D5" w:rsidP="00A418D5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DOTYCZĄCE PRZYNALEŻNOŚCI DO GRUPY KAPITAŁOWEJ</w:t>
      </w:r>
    </w:p>
    <w:p w:rsidR="00A418D5" w:rsidRPr="007B3508" w:rsidRDefault="00A418D5" w:rsidP="00A418D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Oświadczam, że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A418D5" w:rsidRPr="00BA0AB6" w:rsidRDefault="00A418D5" w:rsidP="00A418D5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18D5" w:rsidRPr="00BA0AB6" w:rsidTr="008806D2">
        <w:tc>
          <w:tcPr>
            <w:tcW w:w="236" w:type="dxa"/>
          </w:tcPr>
          <w:p w:rsidR="00A418D5" w:rsidRPr="00BA0AB6" w:rsidRDefault="00A418D5" w:rsidP="008806D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418D5" w:rsidRPr="00BA0AB6" w:rsidRDefault="00A418D5" w:rsidP="00A418D5">
      <w:pPr>
        <w:spacing w:after="0" w:line="240" w:lineRule="auto"/>
        <w:rPr>
          <w:rFonts w:ascii="Tahoma" w:eastAsia="Arial" w:hAnsi="Tahoma" w:cs="Tahoma"/>
          <w:bCs/>
          <w:sz w:val="20"/>
          <w:szCs w:val="20"/>
          <w:lang w:eastAsia="pl-PL"/>
        </w:rPr>
      </w:pPr>
      <w:r w:rsidRPr="00BA0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* NIE NALEŻĘ </w:t>
      </w:r>
      <w:r>
        <w:rPr>
          <w:rFonts w:ascii="Tahoma" w:eastAsia="Arial" w:hAnsi="Tahoma" w:cs="Tahoma"/>
          <w:bCs/>
          <w:sz w:val="20"/>
          <w:szCs w:val="20"/>
          <w:lang w:eastAsia="pl-PL"/>
        </w:rPr>
        <w:t>do tej samej grupy kapitałowej</w:t>
      </w:r>
      <w:r w:rsidRPr="00BA0AB6">
        <w:rPr>
          <w:rFonts w:ascii="Tahoma" w:eastAsia="Arial" w:hAnsi="Tahoma" w:cs="Tahoma"/>
          <w:bCs/>
          <w:sz w:val="20"/>
          <w:szCs w:val="20"/>
          <w:lang w:eastAsia="pl-PL"/>
        </w:rPr>
        <w:t xml:space="preserve">, o której mowa w art. 24 ust. 1 pkt 23 </w:t>
      </w:r>
      <w:proofErr w:type="spellStart"/>
      <w:r>
        <w:rPr>
          <w:rFonts w:ascii="Tahoma" w:eastAsia="Arial" w:hAnsi="Tahoma" w:cs="Tahoma"/>
          <w:bCs/>
          <w:sz w:val="20"/>
          <w:szCs w:val="20"/>
          <w:lang w:eastAsia="pl-PL"/>
        </w:rPr>
        <w:t>u</w:t>
      </w:r>
      <w:r w:rsidRPr="00BA0AB6">
        <w:rPr>
          <w:rFonts w:ascii="Tahoma" w:eastAsia="Arial" w:hAnsi="Tahoma" w:cs="Tahoma"/>
          <w:bCs/>
          <w:sz w:val="20"/>
          <w:szCs w:val="20"/>
          <w:lang w:eastAsia="pl-PL"/>
        </w:rPr>
        <w:t>Pzp</w:t>
      </w:r>
      <w:proofErr w:type="spellEnd"/>
      <w:r>
        <w:rPr>
          <w:rFonts w:ascii="Tahoma" w:eastAsia="Arial" w:hAnsi="Tahoma" w:cs="Tahoma"/>
          <w:bCs/>
          <w:sz w:val="20"/>
          <w:szCs w:val="20"/>
          <w:lang w:eastAsia="pl-PL"/>
        </w:rPr>
        <w:t xml:space="preserve">, </w:t>
      </w:r>
      <w:r>
        <w:rPr>
          <w:rFonts w:ascii="Tahoma" w:eastAsia="Arial" w:hAnsi="Tahoma" w:cs="Tahoma"/>
          <w:bCs/>
          <w:sz w:val="20"/>
          <w:szCs w:val="20"/>
          <w:lang w:eastAsia="pl-PL"/>
        </w:rPr>
        <w:br/>
        <w:t>wraz z innymi wykonawcami, którzy złożyli odrębne oferty</w:t>
      </w:r>
    </w:p>
    <w:p w:rsidR="00A418D5" w:rsidRPr="00BA0AB6" w:rsidRDefault="00A418D5" w:rsidP="00A418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A0AB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A418D5" w:rsidRPr="00BA0AB6" w:rsidRDefault="00A418D5" w:rsidP="00A418D5">
      <w:pPr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18D5" w:rsidRPr="00BA0AB6" w:rsidTr="008806D2">
        <w:tc>
          <w:tcPr>
            <w:tcW w:w="236" w:type="dxa"/>
          </w:tcPr>
          <w:p w:rsidR="00A418D5" w:rsidRPr="00BA0AB6" w:rsidRDefault="00A418D5" w:rsidP="008806D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418D5" w:rsidRDefault="00A418D5" w:rsidP="00A418D5">
      <w:pPr>
        <w:spacing w:after="0" w:line="240" w:lineRule="auto"/>
        <w:rPr>
          <w:rFonts w:ascii="Tahoma" w:eastAsia="Arial" w:hAnsi="Tahoma" w:cs="Tahoma"/>
          <w:bCs/>
          <w:sz w:val="20"/>
          <w:szCs w:val="20"/>
          <w:lang w:eastAsia="pl-PL"/>
        </w:rPr>
      </w:pPr>
      <w:r w:rsidRPr="00BA0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* NALEŻĘ </w:t>
      </w:r>
      <w:r>
        <w:rPr>
          <w:rFonts w:ascii="Tahoma" w:eastAsia="Arial" w:hAnsi="Tahoma" w:cs="Tahoma"/>
          <w:bCs/>
          <w:sz w:val="20"/>
          <w:szCs w:val="20"/>
          <w:lang w:eastAsia="pl-PL"/>
        </w:rPr>
        <w:t>do tej samej  grupy kapitałowej</w:t>
      </w:r>
      <w:r w:rsidRPr="00BA0AB6">
        <w:rPr>
          <w:rFonts w:ascii="Tahoma" w:eastAsia="Arial" w:hAnsi="Tahoma" w:cs="Tahoma"/>
          <w:bCs/>
          <w:sz w:val="20"/>
          <w:szCs w:val="20"/>
          <w:lang w:eastAsia="pl-PL"/>
        </w:rPr>
        <w:t xml:space="preserve">, o której mowa w art. 24 ust. 1 pkt 23 </w:t>
      </w:r>
      <w:proofErr w:type="spellStart"/>
      <w:r>
        <w:rPr>
          <w:rFonts w:ascii="Tahoma" w:eastAsia="Arial" w:hAnsi="Tahoma" w:cs="Tahoma"/>
          <w:bCs/>
          <w:sz w:val="20"/>
          <w:szCs w:val="20"/>
          <w:lang w:eastAsia="pl-PL"/>
        </w:rPr>
        <w:t>uPzp</w:t>
      </w:r>
      <w:proofErr w:type="spellEnd"/>
      <w:r>
        <w:rPr>
          <w:rFonts w:ascii="Tahoma" w:eastAsia="Arial" w:hAnsi="Tahoma" w:cs="Tahoma"/>
          <w:bCs/>
          <w:sz w:val="20"/>
          <w:szCs w:val="20"/>
          <w:lang w:eastAsia="pl-PL"/>
        </w:rPr>
        <w:br/>
        <w:t xml:space="preserve">    wraz z następującymi uczestnikami postępowania: </w:t>
      </w:r>
    </w:p>
    <w:p w:rsidR="00A418D5" w:rsidRDefault="00A418D5" w:rsidP="00A418D5">
      <w:pPr>
        <w:spacing w:after="0" w:line="240" w:lineRule="auto"/>
        <w:rPr>
          <w:rFonts w:ascii="Tahoma" w:eastAsia="Arial" w:hAnsi="Tahoma" w:cs="Tahoma"/>
          <w:bCs/>
          <w:sz w:val="20"/>
          <w:szCs w:val="20"/>
          <w:lang w:eastAsia="pl-PL"/>
        </w:rPr>
      </w:pPr>
      <w:r>
        <w:rPr>
          <w:rFonts w:ascii="Tahoma" w:eastAsia="Arial" w:hAnsi="Tahoma" w:cs="Tahoma"/>
          <w:bCs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:rsidR="00A418D5" w:rsidRPr="00BA0AB6" w:rsidRDefault="00A418D5" w:rsidP="00A418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Arial" w:hAnsi="Tahoma" w:cs="Tahoma"/>
          <w:bCs/>
          <w:sz w:val="20"/>
          <w:szCs w:val="20"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:rsidR="00A418D5" w:rsidRPr="00BA0AB6" w:rsidRDefault="00A418D5" w:rsidP="00A418D5">
      <w:pPr>
        <w:autoSpaceDE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418D5" w:rsidRPr="00BA0AB6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Pr="00BA0AB6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Default="00A418D5" w:rsidP="00A418D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18D5" w:rsidRPr="00F85577" w:rsidRDefault="00A418D5" w:rsidP="00A418D5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418D5" w:rsidRPr="00F85577" w:rsidRDefault="00A418D5" w:rsidP="00A418D5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......., dnia 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.............................</w:t>
      </w:r>
    </w:p>
    <w:p w:rsidR="00A418D5" w:rsidRPr="00B35C40" w:rsidRDefault="00A418D5" w:rsidP="00A418D5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m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>iejscowość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F85577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p</w:t>
      </w:r>
      <w:r w:rsidRPr="00F8557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odpis </w:t>
      </w:r>
    </w:p>
    <w:p w:rsidR="00C36A81" w:rsidRPr="00A418D5" w:rsidRDefault="00C36A81" w:rsidP="00A418D5"/>
    <w:sectPr w:rsidR="00C36A81" w:rsidRPr="00A418D5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D0" w:rsidRDefault="00773BD0" w:rsidP="00454D5E">
      <w:pPr>
        <w:spacing w:after="0" w:line="240" w:lineRule="auto"/>
      </w:pPr>
      <w:r>
        <w:separator/>
      </w:r>
    </w:p>
  </w:endnote>
  <w:endnote w:type="continuationSeparator" w:id="0">
    <w:p w:rsidR="00773BD0" w:rsidRDefault="00773BD0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D0" w:rsidRDefault="00773BD0" w:rsidP="00454D5E">
      <w:pPr>
        <w:spacing w:after="0" w:line="240" w:lineRule="auto"/>
      </w:pPr>
      <w:r>
        <w:separator/>
      </w:r>
    </w:p>
  </w:footnote>
  <w:footnote w:type="continuationSeparator" w:id="0">
    <w:p w:rsidR="00773BD0" w:rsidRDefault="00773BD0" w:rsidP="00454D5E">
      <w:pPr>
        <w:spacing w:after="0" w:line="240" w:lineRule="auto"/>
      </w:pPr>
      <w:r>
        <w:continuationSeparator/>
      </w:r>
    </w:p>
  </w:footnote>
  <w:footnote w:id="1">
    <w:p w:rsidR="00A418D5" w:rsidRPr="003C024B" w:rsidRDefault="00A418D5" w:rsidP="00A418D5">
      <w:pPr>
        <w:pStyle w:val="Tekstprzypisudolnego"/>
        <w:rPr>
          <w:rFonts w:ascii="Tahoma" w:hAnsi="Tahoma" w:cs="Tahoma"/>
          <w:sz w:val="16"/>
          <w:szCs w:val="16"/>
        </w:rPr>
      </w:pPr>
      <w:r w:rsidRPr="003C024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C024B">
        <w:rPr>
          <w:rFonts w:ascii="Tahoma" w:hAnsi="Tahoma" w:cs="Tahoma"/>
          <w:sz w:val="16"/>
          <w:szCs w:val="16"/>
        </w:rPr>
        <w:t xml:space="preserve"> Należy właściwe zaznaczyć, a przy opcji drugiej podać wymagane informacje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5E" w:rsidRDefault="00EA0E84">
    <w:pPr>
      <w:pStyle w:val="Nagwek"/>
    </w:pPr>
    <w:r>
      <w:rPr>
        <w:noProof/>
        <w:lang w:eastAsia="pl-PL"/>
      </w:rPr>
      <w:drawing>
        <wp:inline distT="0" distB="0" distL="0" distR="0" wp14:anchorId="18A5D25C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84BC1"/>
    <w:rsid w:val="00247341"/>
    <w:rsid w:val="0039685E"/>
    <w:rsid w:val="0043026F"/>
    <w:rsid w:val="00454D5E"/>
    <w:rsid w:val="00501F34"/>
    <w:rsid w:val="00601C53"/>
    <w:rsid w:val="006844A6"/>
    <w:rsid w:val="006B4828"/>
    <w:rsid w:val="006C521E"/>
    <w:rsid w:val="00773BD0"/>
    <w:rsid w:val="007D58BC"/>
    <w:rsid w:val="00821816"/>
    <w:rsid w:val="009E7C46"/>
    <w:rsid w:val="00A418D5"/>
    <w:rsid w:val="00C36A81"/>
    <w:rsid w:val="00C46058"/>
    <w:rsid w:val="00CA754B"/>
    <w:rsid w:val="00CB332F"/>
    <w:rsid w:val="00D16FB1"/>
    <w:rsid w:val="00D95DEF"/>
    <w:rsid w:val="00D97A26"/>
    <w:rsid w:val="00DB4C88"/>
    <w:rsid w:val="00E019A5"/>
    <w:rsid w:val="00E12EA3"/>
    <w:rsid w:val="00E20248"/>
    <w:rsid w:val="00EA0E84"/>
    <w:rsid w:val="00F63777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896C7-BA85-47C1-BDAF-42BD0BC9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85E"/>
  </w:style>
  <w:style w:type="paragraph" w:styleId="Stopka">
    <w:name w:val="footer"/>
    <w:basedOn w:val="Normalny"/>
    <w:link w:val="StopkaZnak"/>
    <w:uiPriority w:val="99"/>
    <w:unhideWhenUsed/>
    <w:rsid w:val="0039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85E"/>
  </w:style>
  <w:style w:type="paragraph" w:styleId="Tekstdymka">
    <w:name w:val="Balloon Text"/>
    <w:basedOn w:val="Normalny"/>
    <w:link w:val="TekstdymkaZnak"/>
    <w:uiPriority w:val="99"/>
    <w:semiHidden/>
    <w:unhideWhenUsed/>
    <w:rsid w:val="00D9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RW1</cp:lastModifiedBy>
  <cp:revision>2</cp:revision>
  <dcterms:created xsi:type="dcterms:W3CDTF">2017-12-13T13:45:00Z</dcterms:created>
  <dcterms:modified xsi:type="dcterms:W3CDTF">2017-12-13T13:45:00Z</dcterms:modified>
</cp:coreProperties>
</file>